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579" w:rsidRPr="009A3579" w:rsidRDefault="009A3579" w:rsidP="009A357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RANGE!A1:F54"/>
      <w:r w:rsidRPr="009A35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2</w:t>
      </w:r>
    </w:p>
    <w:p w:rsidR="009E5F53" w:rsidRDefault="009E5F53" w:rsidP="009E5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5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Прогноз поступления акцизов на нефтепродукты </w:t>
      </w:r>
    </w:p>
    <w:p w:rsidR="00FE23FB" w:rsidRPr="009E5F53" w:rsidRDefault="009E5F53" w:rsidP="009E5F53">
      <w:pPr>
        <w:spacing w:after="0" w:line="240" w:lineRule="auto"/>
        <w:jc w:val="center"/>
        <w:rPr>
          <w:sz w:val="28"/>
          <w:szCs w:val="28"/>
        </w:rPr>
      </w:pPr>
      <w:r w:rsidRPr="009E5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местные бюджеты на 202</w:t>
      </w:r>
      <w:r w:rsidR="004B04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9E5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4B04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9E5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bookmarkEnd w:id="0"/>
    </w:p>
    <w:p w:rsidR="00FE23FB" w:rsidRDefault="00FE23FB"/>
    <w:tbl>
      <w:tblPr>
        <w:tblW w:w="10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1560"/>
        <w:gridCol w:w="1559"/>
        <w:gridCol w:w="1420"/>
        <w:gridCol w:w="1420"/>
        <w:gridCol w:w="1420"/>
      </w:tblGrid>
      <w:tr w:rsidR="00FE23FB" w:rsidRPr="00FE23FB" w:rsidTr="004B047E">
        <w:trPr>
          <w:trHeight w:val="1590"/>
          <w:tblHeader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FE23FB" w:rsidRDefault="00FE23FB" w:rsidP="00FE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FE23FB" w:rsidRDefault="00FE23FB" w:rsidP="00FE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proofErr w:type="gramStart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Протяжен</w:t>
            </w:r>
            <w:r w:rsidR="00B6149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-</w:t>
            </w:r>
            <w:proofErr w:type="spellStart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ность</w:t>
            </w:r>
            <w:proofErr w:type="spellEnd"/>
            <w:proofErr w:type="gramEnd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автомо</w:t>
            </w:r>
            <w:r w:rsidR="004B047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-</w:t>
            </w:r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бильных</w:t>
            </w:r>
            <w:proofErr w:type="spellEnd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дорог, км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B047E" w:rsidRDefault="00FE23FB" w:rsidP="00FE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Норматив </w:t>
            </w:r>
            <w:proofErr w:type="spellStart"/>
            <w:proofErr w:type="gramStart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распреде</w:t>
            </w:r>
            <w:r w:rsidR="004B047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-</w:t>
            </w:r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ления</w:t>
            </w:r>
            <w:proofErr w:type="spellEnd"/>
            <w:proofErr w:type="gramEnd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</w:p>
          <w:p w:rsidR="00FE23FB" w:rsidRPr="00FE23FB" w:rsidRDefault="00FE23FB" w:rsidP="00FE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10% акцизов от общей </w:t>
            </w:r>
            <w:proofErr w:type="gramStart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протяжен-</w:t>
            </w:r>
            <w:proofErr w:type="spellStart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ности</w:t>
            </w:r>
            <w:proofErr w:type="spellEnd"/>
            <w:proofErr w:type="gramEnd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дорог, % 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23FB" w:rsidRPr="00FE23FB" w:rsidRDefault="00FE23FB" w:rsidP="00FE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Налог на 2026 год (</w:t>
            </w:r>
            <w:proofErr w:type="spellStart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расчетно</w:t>
            </w:r>
            <w:proofErr w:type="spellEnd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),  тыс. рублей 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23FB" w:rsidRPr="00FE23FB" w:rsidRDefault="00FE23FB" w:rsidP="00FE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Налог на 2027 год (</w:t>
            </w:r>
            <w:proofErr w:type="spellStart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расчетно</w:t>
            </w:r>
            <w:proofErr w:type="spellEnd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),  тыс. рублей 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23FB" w:rsidRPr="00FE23FB" w:rsidRDefault="00FE23FB" w:rsidP="00FE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2028 год (</w:t>
            </w:r>
            <w:proofErr w:type="spellStart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расчетно</w:t>
            </w:r>
            <w:proofErr w:type="spellEnd"/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),  тыс. рублей </w:t>
            </w:r>
          </w:p>
        </w:tc>
      </w:tr>
      <w:tr w:rsidR="00FE23FB" w:rsidRPr="00FE23FB" w:rsidTr="00B61499">
        <w:trPr>
          <w:trHeight w:val="6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Нижегородская область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20 218,4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1 707 551,9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2 279 663,6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2 370 518,8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Ардатовский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1,6955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28 951,5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38 651,7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40 192,1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Большеболдинский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0,6469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11 046,2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14 747,1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15 334,9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Большемурашкинский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0,7745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13 225,0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17 656,0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18 359,7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Бутурлинский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0,6905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11 790,6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15 741,1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16 368,4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Вадский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0,7468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12 752,0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17 024,5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17 703,0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Варнавинский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1,0792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18 427,9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24 602,1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25 582,6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Вачский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608,6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3,0101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51 399,0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68 620,2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71 355,0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Ветлужский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1,5056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25 708,9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34 322,6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35 690,5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Вознесенский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1,1623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19 846,9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26 496,5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27 552,5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Воротынский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1,4502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24 762,9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33 059,7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34 377,3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Воскресенский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1,8627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31 806,6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42 463,3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44 155,7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Гагинский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0,9783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16 705,0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22 301,9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23 190,8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Володарский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1,2865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21 967,7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29 327,9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30 496,7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Дальнеконстантиновский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1,8048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30 817,9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41 143,4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42 783,1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Дивеевский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1,1865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20 260,1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27 048,2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28 126,2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Княгининский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0,8651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14 772,0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19 721,4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20 507,4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Ковернинский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1,8181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31 045,0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41 446,6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43 098,4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Краснобаковский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1,4244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24 322,4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32 471,5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33 765,7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Краснооктябрьский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1,7276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29 499,7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39 383,5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40 953,1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Лукояновский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1,9121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32 650,1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43 589,4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45 326,7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Лысковский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2,2272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38 030,6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50 772,7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52 796,2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Навашинский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1,2306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21 013,1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28 053,5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29 171,6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Первомайский муниципальный округ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0,8853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15 117,0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20 181,9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20 986,2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Перевозский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0,5693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9 721,1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12 978,1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13 495,4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Пильнинский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600,4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2,9696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50 707,5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67 696,9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70 394,9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Починковский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1,7341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29 610,7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39 531,6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41 107,2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Семеновский муниципальный округ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3,5745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61 036,4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81 486,6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84 734,2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Сергачский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1,6119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27 524,0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36 745,9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38 210,4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Сеченовский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1,1603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19 812,7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26 450,9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27 505,1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Сосновский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1,2123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20 700,7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27 636,4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28 737,8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Спасский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1,0985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18 757,5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25 042,1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26 040,1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Тонкинский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17 246,3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23 024,6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23 942,2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Тоншаевский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1,5031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25 666,2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34 265,6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35 631,3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Уренский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2,1149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36 113,0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48 212,6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50 134,1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Чкаловский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2,1421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36 577,5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48 832,7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50 778,9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Шарангский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1,0248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17 499,0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23 362,0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24 293,1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Шатковский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286,9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1,4190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24 230,2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32 348,4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33 637,7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Шахунский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1,8592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31 746,8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42 383,5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44 072,7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Сокольский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573,0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2,8340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48 392,0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64 605,7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67 180,5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Городской округ </w:t>
            </w: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г</w:t>
            </w:r>
            <w:proofErr w:type="gram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.А</w:t>
            </w:r>
            <w:proofErr w:type="gram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рзамас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692,7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3,4261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58 502,4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78 103,6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81 216,3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Балахнинский</w:t>
            </w:r>
            <w:proofErr w:type="spell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1,8755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32 025,1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42 755,1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44 459,1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Богородский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758,2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3,7500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64 033,2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85 487,4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88 894,5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Борский муниципальный округ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1 198,2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5,9263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101 194,6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135 099,7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140 484,1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Городской округ </w:t>
            </w: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г</w:t>
            </w:r>
            <w:proofErr w:type="gram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.В</w:t>
            </w:r>
            <w:proofErr w:type="gram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ыкса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2,2203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37 912,8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50 615,4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52 632,6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Городецкий  муниципальный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884,7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4,3757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74 717,3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99 751,2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103 726,8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Городской округ </w:t>
            </w:r>
            <w:proofErr w:type="spell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г</w:t>
            </w:r>
            <w:proofErr w:type="gramStart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.Д</w:t>
            </w:r>
            <w:proofErr w:type="gramEnd"/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зержинск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1,1341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19 365,3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25 853,7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26 884,1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Городской округ город Кулебаки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1,4655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25 024,2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33 408,5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34 740,0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Павловский муниципальный округ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664,5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3,2866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56 120,4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74 923,4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77 909,5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Городской округ город Нижний Новгород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2 406,6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11,9030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203 249,8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271 348,3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282 162,7</w:t>
            </w:r>
          </w:p>
        </w:tc>
      </w:tr>
      <w:tr w:rsidR="00FE23FB" w:rsidRPr="00FE23FB" w:rsidTr="00B61499">
        <w:trPr>
          <w:trHeight w:val="4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iCs/>
                <w:lang w:eastAsia="ru-RU"/>
              </w:rPr>
              <w:t>Городской округ город Саров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0,8285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14 147,1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E00B1D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B1D">
              <w:rPr>
                <w:rFonts w:ascii="Times New Roman" w:eastAsia="Times New Roman" w:hAnsi="Times New Roman" w:cs="Times New Roman"/>
                <w:lang w:eastAsia="ru-RU"/>
              </w:rPr>
              <w:t>18 887,0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23FB" w:rsidRPr="00FE23FB" w:rsidRDefault="00FE23FB" w:rsidP="00B61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19 639,7</w:t>
            </w:r>
          </w:p>
        </w:tc>
      </w:tr>
    </w:tbl>
    <w:p w:rsidR="00FE23FB" w:rsidRDefault="00FE23FB">
      <w:bookmarkStart w:id="1" w:name="_GoBack"/>
      <w:bookmarkEnd w:id="1"/>
    </w:p>
    <w:sectPr w:rsidR="00FE23FB" w:rsidSect="00515EA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F53"/>
    <w:rsid w:val="0012530D"/>
    <w:rsid w:val="00232DD6"/>
    <w:rsid w:val="002D36DB"/>
    <w:rsid w:val="0034486D"/>
    <w:rsid w:val="004B047E"/>
    <w:rsid w:val="00515EAD"/>
    <w:rsid w:val="006C1105"/>
    <w:rsid w:val="00844D99"/>
    <w:rsid w:val="00933844"/>
    <w:rsid w:val="009A3579"/>
    <w:rsid w:val="009E5F53"/>
    <w:rsid w:val="00A05F36"/>
    <w:rsid w:val="00B61499"/>
    <w:rsid w:val="00E00B1D"/>
    <w:rsid w:val="00FE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Елена Леонидовна</dc:creator>
  <cp:lastModifiedBy>Лопарёва Елена Григорьевна</cp:lastModifiedBy>
  <cp:revision>3</cp:revision>
  <cp:lastPrinted>2024-10-25T11:22:00Z</cp:lastPrinted>
  <dcterms:created xsi:type="dcterms:W3CDTF">2025-10-22T07:46:00Z</dcterms:created>
  <dcterms:modified xsi:type="dcterms:W3CDTF">2025-10-22T07:49:00Z</dcterms:modified>
</cp:coreProperties>
</file>